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>АДМИНИСТРАЦИЯ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 xml:space="preserve"> ЧКАЛОВСКОГО СЕЛЬСКОГО ПОСЕЛЕНИЯ</w:t>
      </w:r>
    </w:p>
    <w:p w:rsidR="00240C12" w:rsidRPr="00240C12" w:rsidRDefault="00240C12" w:rsidP="00CA129D">
      <w:pPr>
        <w:shd w:val="clear" w:color="auto" w:fill="FFFFFF"/>
        <w:spacing w:line="317" w:lineRule="exact"/>
        <w:ind w:left="22" w:right="-142"/>
        <w:jc w:val="center"/>
        <w:rPr>
          <w:b/>
          <w:sz w:val="28"/>
          <w:szCs w:val="28"/>
        </w:rPr>
      </w:pPr>
      <w:r w:rsidRPr="00240C12">
        <w:rPr>
          <w:b/>
          <w:spacing w:val="1"/>
          <w:sz w:val="28"/>
          <w:szCs w:val="28"/>
        </w:rPr>
        <w:t xml:space="preserve"> СПАСКОГО МУНИЦИПАЛЬНОГО РАЙОНА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ПРИМОРСКОГО КРАЯ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240C12" w:rsidP="00240C12">
      <w:pPr>
        <w:pStyle w:val="1"/>
        <w:rPr>
          <w:color w:val="auto"/>
          <w:sz w:val="28"/>
          <w:szCs w:val="28"/>
        </w:rPr>
      </w:pPr>
      <w:r w:rsidRPr="00240C12">
        <w:rPr>
          <w:color w:val="auto"/>
          <w:sz w:val="28"/>
          <w:szCs w:val="28"/>
        </w:rPr>
        <w:t>ПОСТАНОВЛЕНИЕ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024FEB" w:rsidP="00CA129D">
      <w:pPr>
        <w:shd w:val="clear" w:color="auto" w:fill="FFFFFF"/>
        <w:tabs>
          <w:tab w:val="left" w:pos="9540"/>
        </w:tabs>
        <w:spacing w:before="266" w:line="497" w:lineRule="exact"/>
        <w:ind w:left="223" w:right="-142"/>
        <w:rPr>
          <w:spacing w:val="4"/>
          <w:sz w:val="28"/>
          <w:szCs w:val="28"/>
        </w:rPr>
      </w:pPr>
      <w:r w:rsidRPr="00CA129D">
        <w:rPr>
          <w:spacing w:val="4"/>
          <w:sz w:val="28"/>
          <w:szCs w:val="28"/>
        </w:rPr>
        <w:t>27</w:t>
      </w:r>
      <w:r w:rsidR="00240C12" w:rsidRPr="00240C12">
        <w:rPr>
          <w:spacing w:val="4"/>
          <w:sz w:val="28"/>
          <w:szCs w:val="28"/>
        </w:rPr>
        <w:t xml:space="preserve"> </w:t>
      </w:r>
      <w:r w:rsidR="00320F5B">
        <w:rPr>
          <w:spacing w:val="4"/>
          <w:sz w:val="28"/>
          <w:szCs w:val="28"/>
        </w:rPr>
        <w:t>октябрь</w:t>
      </w:r>
      <w:r w:rsidR="00240C12" w:rsidRPr="00240C12">
        <w:rPr>
          <w:spacing w:val="4"/>
          <w:sz w:val="28"/>
          <w:szCs w:val="28"/>
        </w:rPr>
        <w:t xml:space="preserve"> 20</w:t>
      </w:r>
      <w:r w:rsidR="00240C12">
        <w:rPr>
          <w:spacing w:val="4"/>
          <w:sz w:val="28"/>
          <w:szCs w:val="28"/>
        </w:rPr>
        <w:t>21</w:t>
      </w:r>
      <w:r w:rsidR="00320F5B">
        <w:rPr>
          <w:spacing w:val="4"/>
          <w:sz w:val="28"/>
          <w:szCs w:val="28"/>
        </w:rPr>
        <w:t xml:space="preserve"> г.              </w:t>
      </w:r>
      <w:r w:rsidR="00240C12" w:rsidRP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</w:t>
      </w:r>
      <w:r w:rsidR="00240C12" w:rsidRPr="00240C12">
        <w:rPr>
          <w:spacing w:val="4"/>
          <w:sz w:val="28"/>
          <w:szCs w:val="28"/>
        </w:rPr>
        <w:t xml:space="preserve">с. Чкаловское   </w:t>
      </w:r>
      <w:r w:rsidR="00240C12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       </w:t>
      </w:r>
      <w:r w:rsidR="00320F5B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 xml:space="preserve">         </w:t>
      </w:r>
      <w:r w:rsidR="00CA129D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</w:t>
      </w:r>
      <w:r w:rsidR="00CA129D">
        <w:rPr>
          <w:spacing w:val="4"/>
          <w:sz w:val="28"/>
          <w:szCs w:val="28"/>
        </w:rPr>
        <w:t xml:space="preserve"> </w:t>
      </w:r>
      <w:r w:rsid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>№</w:t>
      </w:r>
      <w:r w:rsidR="00CA129D" w:rsidRPr="00CA129D">
        <w:rPr>
          <w:spacing w:val="4"/>
          <w:sz w:val="28"/>
          <w:szCs w:val="28"/>
        </w:rPr>
        <w:t>63</w:t>
      </w:r>
      <w:r w:rsidR="00240C12" w:rsidRPr="00240C12">
        <w:rPr>
          <w:color w:val="FF0000"/>
          <w:spacing w:val="4"/>
          <w:sz w:val="28"/>
          <w:szCs w:val="28"/>
        </w:rPr>
        <w:t xml:space="preserve"> </w:t>
      </w:r>
    </w:p>
    <w:p w:rsidR="00240C12" w:rsidRPr="00240C12" w:rsidRDefault="00240C12" w:rsidP="00240C12">
      <w:pPr>
        <w:rPr>
          <w:sz w:val="28"/>
          <w:szCs w:val="28"/>
        </w:rPr>
      </w:pPr>
    </w:p>
    <w:tbl>
      <w:tblPr>
        <w:tblW w:w="97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240C12" w:rsidRPr="00240C12" w:rsidTr="00232177">
        <w:trPr>
          <w:trHeight w:val="1081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Об утверждении муниципальной целевой программы</w:t>
            </w:r>
          </w:p>
          <w:p w:rsidR="00232177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Чкаловского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  <w:r w:rsidRPr="00240C1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2</w:t>
            </w:r>
            <w:r w:rsidRPr="00240C12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4</w:t>
            </w:r>
            <w:r w:rsidRPr="00240C12">
              <w:rPr>
                <w:b/>
                <w:sz w:val="28"/>
                <w:szCs w:val="28"/>
              </w:rPr>
              <w:t xml:space="preserve"> годы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</w:p>
          <w:p w:rsidR="00240C12" w:rsidRPr="00240C12" w:rsidRDefault="00240C12" w:rsidP="00CA7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C12" w:rsidRPr="00240C12" w:rsidRDefault="00240C12" w:rsidP="00240C12">
      <w:pPr>
        <w:shd w:val="clear" w:color="auto" w:fill="FFFFFF"/>
        <w:spacing w:before="180"/>
        <w:ind w:right="6912"/>
        <w:rPr>
          <w:spacing w:val="-1"/>
          <w:sz w:val="28"/>
          <w:szCs w:val="28"/>
        </w:rPr>
      </w:pPr>
    </w:p>
    <w:p w:rsidR="00240C12" w:rsidRPr="00655A9C" w:rsidRDefault="00240C12" w:rsidP="00655A9C">
      <w:pPr>
        <w:ind w:firstLine="709"/>
        <w:jc w:val="both"/>
        <w:rPr>
          <w:sz w:val="28"/>
          <w:szCs w:val="28"/>
        </w:rPr>
      </w:pPr>
      <w:r w:rsidRPr="00240C12">
        <w:rPr>
          <w:sz w:val="28"/>
          <w:szCs w:val="28"/>
        </w:rPr>
        <w:t xml:space="preserve">Руководствуясь Федеральным законом от 21.12.1994 № 69-ФЗ «О пожарной безопасности» </w:t>
      </w:r>
      <w:r w:rsidR="00655A9C">
        <w:rPr>
          <w:sz w:val="28"/>
          <w:szCs w:val="28"/>
        </w:rPr>
        <w:t>(в редакции от 18.11.2007 года);</w:t>
      </w:r>
      <w:r w:rsidRPr="00240C12">
        <w:rPr>
          <w:sz w:val="28"/>
          <w:szCs w:val="28"/>
        </w:rPr>
        <w:t xml:space="preserve"> Федеральным законом от </w:t>
      </w:r>
      <w:r w:rsidR="00655A9C">
        <w:rPr>
          <w:sz w:val="28"/>
          <w:szCs w:val="28"/>
        </w:rPr>
        <w:t>06.10.2003года № 131-ФЗ</w:t>
      </w:r>
      <w:r w:rsidRPr="00240C12">
        <w:rPr>
          <w:sz w:val="28"/>
          <w:szCs w:val="28"/>
        </w:rPr>
        <w:t xml:space="preserve"> "Об </w:t>
      </w:r>
      <w:r w:rsidR="00655A9C">
        <w:rPr>
          <w:sz w:val="28"/>
          <w:szCs w:val="28"/>
        </w:rPr>
        <w:t>общих принципах организации</w:t>
      </w:r>
      <w:r w:rsidRPr="00240C12">
        <w:rPr>
          <w:sz w:val="28"/>
          <w:szCs w:val="28"/>
        </w:rPr>
        <w:t xml:space="preserve"> местного самоуправления в Российской Федерации"</w:t>
      </w:r>
      <w:r w:rsidR="00655A9C">
        <w:rPr>
          <w:sz w:val="28"/>
          <w:szCs w:val="28"/>
        </w:rPr>
        <w:t>; н</w:t>
      </w:r>
      <w:r w:rsidRPr="00240C12">
        <w:rPr>
          <w:sz w:val="28"/>
          <w:szCs w:val="28"/>
        </w:rPr>
        <w:t>а основании Устава Чкаловского сельского поселения, в целях обеспечения пожарной безопасности на территории Чк</w:t>
      </w:r>
      <w:r w:rsidR="00655A9C">
        <w:rPr>
          <w:sz w:val="28"/>
          <w:szCs w:val="28"/>
        </w:rPr>
        <w:t>аловского сельского поселения</w:t>
      </w:r>
    </w:p>
    <w:p w:rsidR="00240C12" w:rsidRPr="00240C12" w:rsidRDefault="00240C12" w:rsidP="00240C12">
      <w:pPr>
        <w:ind w:firstLine="709"/>
        <w:jc w:val="both"/>
        <w:rPr>
          <w:sz w:val="28"/>
          <w:szCs w:val="28"/>
        </w:rPr>
      </w:pPr>
    </w:p>
    <w:p w:rsidR="00240C12" w:rsidRPr="00240C12" w:rsidRDefault="00240C12" w:rsidP="00240C12">
      <w:pPr>
        <w:ind w:firstLine="708"/>
        <w:rPr>
          <w:sz w:val="28"/>
          <w:szCs w:val="28"/>
        </w:rPr>
      </w:pPr>
      <w:r w:rsidRPr="00240C12">
        <w:rPr>
          <w:sz w:val="28"/>
          <w:szCs w:val="28"/>
        </w:rPr>
        <w:t>ПОСТАНОВЛЯЕТ:</w:t>
      </w:r>
    </w:p>
    <w:p w:rsidR="00240C12" w:rsidRPr="00240C12" w:rsidRDefault="00240C12" w:rsidP="00240C12">
      <w:pPr>
        <w:rPr>
          <w:b/>
          <w:sz w:val="28"/>
          <w:szCs w:val="28"/>
        </w:rPr>
      </w:pP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 w:rsidRPr="00240C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40C12">
        <w:rPr>
          <w:sz w:val="28"/>
          <w:szCs w:val="28"/>
        </w:rPr>
        <w:t>Утвердить прилагаемую муниципальную целевую программу «Обеспечение пожарной безопасности на территории Чкаловского сельского поселения</w:t>
      </w:r>
      <w:r>
        <w:rPr>
          <w:sz w:val="28"/>
          <w:szCs w:val="28"/>
        </w:rPr>
        <w:t>»</w:t>
      </w:r>
      <w:r w:rsidRPr="00240C12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240C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2024 годы</w:t>
      </w:r>
      <w:r w:rsidRPr="00240C12">
        <w:rPr>
          <w:sz w:val="28"/>
          <w:szCs w:val="28"/>
        </w:rPr>
        <w:t xml:space="preserve"> согласно приложению.</w:t>
      </w: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C12">
        <w:rPr>
          <w:sz w:val="28"/>
          <w:szCs w:val="28"/>
        </w:rPr>
        <w:t xml:space="preserve">Настоящее </w:t>
      </w:r>
      <w:r w:rsidR="00620F38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дня опубликования и подлежит размещению </w:t>
      </w:r>
      <w:r w:rsidR="00BD40C4">
        <w:rPr>
          <w:sz w:val="28"/>
          <w:szCs w:val="28"/>
        </w:rPr>
        <w:t xml:space="preserve">в сети – интернет </w:t>
      </w:r>
      <w:r>
        <w:rPr>
          <w:sz w:val="28"/>
          <w:szCs w:val="28"/>
        </w:rPr>
        <w:t>на официальном сайте администрации Чкаловского сельского поселения и в газете «Родные просторы».</w:t>
      </w:r>
      <w:r w:rsidRPr="00240C12">
        <w:rPr>
          <w:sz w:val="28"/>
          <w:szCs w:val="28"/>
        </w:rPr>
        <w:t xml:space="preserve"> </w:t>
      </w: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0C12">
        <w:rPr>
          <w:sz w:val="28"/>
          <w:szCs w:val="28"/>
        </w:rPr>
        <w:t xml:space="preserve">Признать утратившим силу постановление администрации Чкаловского сельского поселения от </w:t>
      </w:r>
      <w:r w:rsidR="00620F38">
        <w:rPr>
          <w:sz w:val="28"/>
          <w:szCs w:val="28"/>
        </w:rPr>
        <w:t>15</w:t>
      </w:r>
      <w:r w:rsidRPr="00240C12">
        <w:rPr>
          <w:sz w:val="28"/>
          <w:szCs w:val="28"/>
        </w:rPr>
        <w:t xml:space="preserve"> </w:t>
      </w:r>
      <w:r w:rsidR="00620F38">
        <w:rPr>
          <w:sz w:val="28"/>
          <w:szCs w:val="28"/>
        </w:rPr>
        <w:t>августа</w:t>
      </w:r>
      <w:r w:rsidRPr="00240C12">
        <w:rPr>
          <w:sz w:val="28"/>
          <w:szCs w:val="28"/>
        </w:rPr>
        <w:t xml:space="preserve"> 201</w:t>
      </w:r>
      <w:r w:rsidR="00620F38">
        <w:rPr>
          <w:sz w:val="28"/>
          <w:szCs w:val="28"/>
        </w:rPr>
        <w:t>9</w:t>
      </w:r>
      <w:r w:rsidRPr="00240C12">
        <w:rPr>
          <w:sz w:val="28"/>
          <w:szCs w:val="28"/>
        </w:rPr>
        <w:t xml:space="preserve"> года №</w:t>
      </w:r>
      <w:r w:rsidR="00620F38">
        <w:rPr>
          <w:sz w:val="28"/>
          <w:szCs w:val="28"/>
        </w:rPr>
        <w:t>66/2</w:t>
      </w:r>
      <w:r w:rsidRPr="00240C12">
        <w:rPr>
          <w:sz w:val="28"/>
          <w:szCs w:val="28"/>
        </w:rPr>
        <w:t xml:space="preserve"> «Об утверждении муниципальной целевой программы «Обеспечение пожарной безопасности на территории Чкаловского сельского поселения</w:t>
      </w:r>
      <w:r w:rsidR="00620F38">
        <w:rPr>
          <w:sz w:val="28"/>
          <w:szCs w:val="28"/>
        </w:rPr>
        <w:t>»</w:t>
      </w:r>
      <w:r w:rsidRPr="00240C12">
        <w:rPr>
          <w:sz w:val="28"/>
          <w:szCs w:val="28"/>
        </w:rPr>
        <w:t xml:space="preserve"> на 20</w:t>
      </w:r>
      <w:r w:rsidR="00620F38">
        <w:rPr>
          <w:sz w:val="28"/>
          <w:szCs w:val="28"/>
        </w:rPr>
        <w:t>20</w:t>
      </w:r>
      <w:r w:rsidRPr="00240C12">
        <w:rPr>
          <w:sz w:val="28"/>
          <w:szCs w:val="28"/>
        </w:rPr>
        <w:t xml:space="preserve"> – 20</w:t>
      </w:r>
      <w:r w:rsidR="00620F38">
        <w:rPr>
          <w:sz w:val="28"/>
          <w:szCs w:val="28"/>
        </w:rPr>
        <w:t>22</w:t>
      </w:r>
      <w:r w:rsidRPr="00240C12">
        <w:rPr>
          <w:sz w:val="28"/>
          <w:szCs w:val="28"/>
        </w:rPr>
        <w:t xml:space="preserve"> годы с</w:t>
      </w:r>
      <w:r w:rsidR="00620F38">
        <w:rPr>
          <w:sz w:val="28"/>
          <w:szCs w:val="28"/>
        </w:rPr>
        <w:t xml:space="preserve"> 01 января 2022</w:t>
      </w:r>
      <w:r w:rsidRPr="00240C12">
        <w:rPr>
          <w:sz w:val="28"/>
          <w:szCs w:val="28"/>
        </w:rPr>
        <w:t xml:space="preserve"> года.</w:t>
      </w:r>
    </w:p>
    <w:p w:rsidR="00240C12" w:rsidRPr="00240C12" w:rsidRDefault="00240C12" w:rsidP="00240C12">
      <w:pPr>
        <w:pStyle w:val="a4"/>
        <w:ind w:left="0" w:firstLine="0"/>
        <w:rPr>
          <w:sz w:val="28"/>
          <w:szCs w:val="28"/>
        </w:rPr>
      </w:pPr>
      <w:r w:rsidRPr="00240C12">
        <w:rPr>
          <w:sz w:val="28"/>
          <w:szCs w:val="28"/>
        </w:rPr>
        <w:t xml:space="preserve"> </w:t>
      </w:r>
      <w:r w:rsidRPr="00240C12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240C12" w:rsidRPr="00240C12" w:rsidRDefault="00240C12" w:rsidP="00240C12">
      <w:pPr>
        <w:jc w:val="both"/>
        <w:rPr>
          <w:sz w:val="28"/>
          <w:szCs w:val="28"/>
        </w:rPr>
      </w:pPr>
    </w:p>
    <w:p w:rsidR="00240C12" w:rsidRDefault="00620F38" w:rsidP="0062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0F38" w:rsidRPr="00240C12" w:rsidRDefault="00620F38" w:rsidP="00620F38">
      <w:pPr>
        <w:jc w:val="both"/>
        <w:rPr>
          <w:sz w:val="28"/>
          <w:szCs w:val="28"/>
        </w:rPr>
      </w:pPr>
    </w:p>
    <w:p w:rsidR="00240C12" w:rsidRPr="00240C12" w:rsidRDefault="00240C12" w:rsidP="00240C12">
      <w:pPr>
        <w:rPr>
          <w:sz w:val="28"/>
          <w:szCs w:val="28"/>
        </w:rPr>
      </w:pPr>
    </w:p>
    <w:p w:rsidR="00240C12" w:rsidRPr="00240C12" w:rsidRDefault="00CA129D" w:rsidP="00240C12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240C12">
        <w:rPr>
          <w:sz w:val="28"/>
          <w:szCs w:val="28"/>
        </w:rPr>
        <w:t xml:space="preserve"> г</w:t>
      </w:r>
      <w:r w:rsidR="00240C12" w:rsidRPr="00240C12">
        <w:rPr>
          <w:sz w:val="28"/>
          <w:szCs w:val="28"/>
        </w:rPr>
        <w:t>лава Ч</w:t>
      </w:r>
      <w:r w:rsidR="00240C12">
        <w:rPr>
          <w:sz w:val="28"/>
          <w:szCs w:val="28"/>
        </w:rPr>
        <w:t>каловского сельского поселения</w:t>
      </w:r>
      <w:r w:rsidR="00240C12">
        <w:rPr>
          <w:sz w:val="28"/>
          <w:szCs w:val="28"/>
        </w:rPr>
        <w:tab/>
        <w:t xml:space="preserve">        </w:t>
      </w:r>
      <w:r w:rsidR="00655A9C">
        <w:rPr>
          <w:sz w:val="28"/>
          <w:szCs w:val="28"/>
        </w:rPr>
        <w:t xml:space="preserve">                   </w:t>
      </w:r>
      <w:r w:rsidR="00240C12">
        <w:rPr>
          <w:sz w:val="28"/>
          <w:szCs w:val="28"/>
        </w:rPr>
        <w:t>Н.Н.Кузенкова</w:t>
      </w:r>
    </w:p>
    <w:p w:rsidR="00240C12" w:rsidRPr="0059276D" w:rsidRDefault="00240C12" w:rsidP="00240C12">
      <w:pPr>
        <w:pStyle w:val="a4"/>
        <w:jc w:val="left"/>
        <w:rPr>
          <w:sz w:val="28"/>
          <w:szCs w:val="28"/>
        </w:rPr>
      </w:pPr>
    </w:p>
    <w:p w:rsidR="00655A9C" w:rsidRDefault="00240C12" w:rsidP="00240C12">
      <w:r>
        <w:t xml:space="preserve">                                                                                                                            </w:t>
      </w:r>
    </w:p>
    <w:p w:rsidR="00CA129D" w:rsidRDefault="00655A9C" w:rsidP="00CA129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="00CA129D">
        <w:t xml:space="preserve">                          </w:t>
      </w:r>
      <w:r w:rsidR="00240C12" w:rsidRPr="00F30B6E">
        <w:rPr>
          <w:sz w:val="24"/>
          <w:szCs w:val="24"/>
        </w:rPr>
        <w:t xml:space="preserve">Утверждена </w:t>
      </w:r>
    </w:p>
    <w:p w:rsidR="00CA129D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620F38">
        <w:rPr>
          <w:sz w:val="24"/>
          <w:szCs w:val="24"/>
        </w:rPr>
        <w:t xml:space="preserve">администрации 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Чкаловского сельского поселения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 xml:space="preserve">от </w:t>
      </w:r>
      <w:r w:rsidRPr="00CA129D">
        <w:rPr>
          <w:sz w:val="24"/>
          <w:szCs w:val="24"/>
        </w:rPr>
        <w:t>27</w:t>
      </w:r>
      <w:r w:rsidR="00240C12" w:rsidRPr="00CA129D">
        <w:rPr>
          <w:sz w:val="24"/>
          <w:szCs w:val="24"/>
        </w:rPr>
        <w:t xml:space="preserve"> </w:t>
      </w:r>
      <w:r w:rsidR="00320F5B">
        <w:rPr>
          <w:sz w:val="24"/>
          <w:szCs w:val="24"/>
        </w:rPr>
        <w:t>октября</w:t>
      </w:r>
      <w:r w:rsidR="00240C12" w:rsidRPr="00F30B6E">
        <w:rPr>
          <w:sz w:val="24"/>
          <w:szCs w:val="24"/>
        </w:rPr>
        <w:t xml:space="preserve"> 20</w:t>
      </w:r>
      <w:r w:rsidR="00620F38">
        <w:rPr>
          <w:sz w:val="24"/>
          <w:szCs w:val="24"/>
        </w:rPr>
        <w:t>21</w:t>
      </w:r>
      <w:r w:rsidR="00240C12" w:rsidRPr="00F30B6E">
        <w:rPr>
          <w:sz w:val="24"/>
          <w:szCs w:val="24"/>
        </w:rPr>
        <w:t xml:space="preserve"> № </w:t>
      </w:r>
      <w:r w:rsidRPr="00CA129D">
        <w:rPr>
          <w:sz w:val="24"/>
          <w:szCs w:val="24"/>
        </w:rPr>
        <w:t>63</w:t>
      </w:r>
      <w:r w:rsidR="00240C12" w:rsidRPr="00620F38">
        <w:rPr>
          <w:color w:val="FF0000"/>
          <w:sz w:val="24"/>
          <w:szCs w:val="24"/>
        </w:rPr>
        <w:t xml:space="preserve">  </w:t>
      </w: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620F38" w:rsidRDefault="00240C12" w:rsidP="00240C12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МУНИЦИПАЛЬНАЯ ЦЕЛЕВАЯ ПРОГРАММА</w:t>
      </w:r>
    </w:p>
    <w:p w:rsidR="00CA129D" w:rsidRDefault="00240C12" w:rsidP="00DB3588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«</w:t>
      </w:r>
      <w:r w:rsidR="00DB3588" w:rsidRPr="00240C12">
        <w:rPr>
          <w:b/>
          <w:sz w:val="28"/>
          <w:szCs w:val="28"/>
        </w:rPr>
        <w:t xml:space="preserve">Обеспечение пожарной безопасности на территории </w:t>
      </w:r>
    </w:p>
    <w:p w:rsidR="00DB3588" w:rsidRPr="00240C12" w:rsidRDefault="00DB3588" w:rsidP="00CA129D">
      <w:pPr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Чкаловского сельского поселения</w:t>
      </w:r>
      <w:r>
        <w:rPr>
          <w:b/>
          <w:sz w:val="28"/>
          <w:szCs w:val="28"/>
        </w:rPr>
        <w:t>»</w:t>
      </w:r>
      <w:r w:rsidRPr="00240C12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240C12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240C12">
        <w:rPr>
          <w:b/>
          <w:sz w:val="28"/>
          <w:szCs w:val="28"/>
        </w:rPr>
        <w:t xml:space="preserve"> годы</w:t>
      </w:r>
    </w:p>
    <w:p w:rsidR="00240C12" w:rsidRPr="00F30B6E" w:rsidRDefault="00240C12" w:rsidP="00DB3588">
      <w:pPr>
        <w:jc w:val="center"/>
        <w:rPr>
          <w:b/>
          <w:sz w:val="24"/>
          <w:szCs w:val="24"/>
        </w:rPr>
      </w:pP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ПАСПОРТ</w:t>
      </w:r>
    </w:p>
    <w:p w:rsid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Муниципальной целевой программы «</w:t>
      </w:r>
      <w:r w:rsidR="00DB3588" w:rsidRPr="00DB3588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B3588">
        <w:rPr>
          <w:sz w:val="28"/>
          <w:szCs w:val="28"/>
        </w:rPr>
        <w:t>го поселения» на 2022 – 2024 го</w:t>
      </w:r>
      <w:r w:rsidR="00DB3588" w:rsidRPr="00DB3588">
        <w:rPr>
          <w:sz w:val="28"/>
          <w:szCs w:val="28"/>
        </w:rPr>
        <w:t>ды</w:t>
      </w:r>
      <w:r w:rsidR="00DB3588">
        <w:rPr>
          <w:sz w:val="28"/>
          <w:szCs w:val="28"/>
        </w:rPr>
        <w:t xml:space="preserve"> </w:t>
      </w:r>
    </w:p>
    <w:p w:rsidR="00DB3588" w:rsidRPr="009B2EBB" w:rsidRDefault="00DB3588" w:rsidP="00240C1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94"/>
        <w:gridCol w:w="6952"/>
      </w:tblGrid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Наименование </w:t>
            </w:r>
            <w:r w:rsidRPr="00F30B6E">
              <w:rPr>
                <w:sz w:val="24"/>
                <w:szCs w:val="24"/>
                <w:lang w:val="en-US"/>
              </w:rPr>
              <w:t xml:space="preserve">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Муниципальная целевая программа «</w:t>
            </w:r>
            <w:r w:rsidR="00DB3588" w:rsidRPr="00DB3588">
              <w:rPr>
                <w:sz w:val="24"/>
                <w:szCs w:val="24"/>
              </w:rPr>
              <w:t>Обеспечение пожарной безопасности на территории Чкаловского сельско</w:t>
            </w:r>
            <w:r w:rsidR="00DB3588">
              <w:rPr>
                <w:sz w:val="24"/>
                <w:szCs w:val="24"/>
              </w:rPr>
              <w:t>го поселения» на 2022 – 2024 го</w:t>
            </w:r>
            <w:r w:rsidR="00DB3588" w:rsidRPr="00DB3588">
              <w:rPr>
                <w:sz w:val="24"/>
                <w:szCs w:val="24"/>
              </w:rPr>
              <w:t xml:space="preserve">ды </w:t>
            </w:r>
            <w:r w:rsidRPr="00F30B6E">
              <w:rPr>
                <w:sz w:val="24"/>
                <w:szCs w:val="24"/>
              </w:rPr>
              <w:t>(далее – Программа)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Основание </w:t>
            </w:r>
            <w:r w:rsidR="00FF11B4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pStyle w:val="contentheader2cols"/>
            </w:pPr>
            <w:r w:rsidRPr="00F30B6E">
              <w:t>Федеральный закон РФ "О пожарной безоп</w:t>
            </w:r>
            <w:r w:rsidR="00655A9C">
              <w:t>асности" от 21.12.1994 № 69-ФЗ;</w:t>
            </w:r>
            <w:r w:rsidRPr="00F30B6E">
              <w:t xml:space="preserve"> Федеральный закон РФ "Об о</w:t>
            </w:r>
            <w:r w:rsidR="00655A9C">
              <w:t xml:space="preserve">бщих принципах организации </w:t>
            </w:r>
            <w:r w:rsidRPr="00F30B6E">
              <w:t>местного самоуправления в РФ"</w:t>
            </w:r>
            <w:r w:rsidR="00655A9C">
              <w:t xml:space="preserve"> от 06.10.2003 № 131-ФЗ;</w:t>
            </w:r>
            <w:r w:rsidRPr="00F30B6E">
              <w:t xml:space="preserve"> </w:t>
            </w:r>
            <w:r w:rsidR="00655A9C" w:rsidRPr="00655A9C">
              <w:t>на основании Устава Чкаловского сельского поселения, в целях обеспечения пожарной безопасности на территории Чкаловского сельского поселения</w:t>
            </w:r>
          </w:p>
        </w:tc>
      </w:tr>
      <w:tr w:rsidR="00240C12" w:rsidRPr="00F30B6E" w:rsidTr="009B2EBB">
        <w:trPr>
          <w:trHeight w:val="40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63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Разработчик </w:t>
            </w:r>
            <w:r w:rsidRPr="00F30B6E">
              <w:rPr>
                <w:sz w:val="24"/>
                <w:szCs w:val="24"/>
                <w:lang w:val="en-US"/>
              </w:rPr>
              <w:t xml:space="preserve">         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115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цели </w:t>
            </w:r>
            <w:r w:rsidRPr="00F30B6E">
              <w:rPr>
                <w:sz w:val="24"/>
                <w:szCs w:val="24"/>
                <w:lang w:val="en-US"/>
              </w:rPr>
              <w:t xml:space="preserve">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Обеспечение первичных мер пожарной безопасности, противопожарной защиты населенных пунктов на территории   Чкаловского сельского поселения, уменьшение   количества пожаров, гибели людей, травматизма и размера материальных</w:t>
            </w:r>
            <w:r w:rsidR="009B2EBB">
              <w:rPr>
                <w:sz w:val="24"/>
                <w:szCs w:val="24"/>
              </w:rPr>
              <w:t xml:space="preserve"> потерь от огня      </w:t>
            </w:r>
          </w:p>
        </w:tc>
      </w:tr>
      <w:tr w:rsidR="00240C12" w:rsidRPr="00F30B6E" w:rsidTr="00CA74F8">
        <w:trPr>
          <w:trHeight w:val="122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задачи 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Решение вопросов организационно-правового, финансового,  материально-технического обеспечения первичных мер  пожарной безопасности в границах населенных пунктов  поселения, уменьшение количества пожаров, гибели людей,  травматизма и размера материальных потерь от огня .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Сроки реализации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  <w:r w:rsidR="00240C12" w:rsidRPr="00F30B6E">
              <w:rPr>
                <w:sz w:val="24"/>
                <w:szCs w:val="24"/>
              </w:rPr>
              <w:t xml:space="preserve"> годы: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этап – 2022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этап – 2023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этап – 2024 год</w:t>
            </w:r>
          </w:p>
        </w:tc>
      </w:tr>
      <w:tr w:rsidR="00240C12" w:rsidRPr="00F30B6E" w:rsidTr="00FF11B4">
        <w:trPr>
          <w:trHeight w:val="6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Исполнители </w:t>
            </w:r>
            <w:r w:rsidRPr="00F30B6E">
              <w:rPr>
                <w:sz w:val="24"/>
                <w:szCs w:val="24"/>
                <w:lang w:val="en-US"/>
              </w:rPr>
              <w:t xml:space="preserve">  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</w:t>
            </w:r>
            <w:r w:rsidR="00240C12" w:rsidRPr="00F30B6E">
              <w:rPr>
                <w:sz w:val="24"/>
                <w:szCs w:val="24"/>
              </w:rPr>
              <w:t xml:space="preserve">источники </w:t>
            </w:r>
          </w:p>
          <w:p w:rsid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финансирования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C12" w:rsidRPr="00F30B6E">
              <w:rPr>
                <w:sz w:val="24"/>
                <w:szCs w:val="24"/>
              </w:rPr>
              <w:t>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Средства местного бюджета, объемы и направления финансирования мероприятий Программы определяются му</w:t>
            </w:r>
            <w:r w:rsidR="009B2EBB">
              <w:rPr>
                <w:sz w:val="24"/>
                <w:szCs w:val="24"/>
              </w:rPr>
              <w:t xml:space="preserve">ниципальными правовыми актами. 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конечные результаты реализации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Укрепление пожарной безопасности </w:t>
            </w:r>
            <w:r w:rsidR="009B2EBB" w:rsidRPr="00F30B6E">
              <w:rPr>
                <w:sz w:val="24"/>
                <w:szCs w:val="24"/>
              </w:rPr>
              <w:t>территории Чкаловского</w:t>
            </w:r>
            <w:r w:rsidRPr="00F30B6E">
              <w:rPr>
                <w:sz w:val="24"/>
                <w:szCs w:val="24"/>
              </w:rPr>
              <w:t xml:space="preserve">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усиление противопожарной защиты населенных пунктов, уменьшение количества пожаров, гибели людей, травматизма и размера   материальных потерь от огня</w:t>
            </w:r>
            <w:r w:rsidR="009B2EBB">
              <w:rPr>
                <w:sz w:val="24"/>
                <w:szCs w:val="24"/>
              </w:rPr>
              <w:t>.</w:t>
            </w:r>
            <w:r w:rsidRPr="00F30B6E">
              <w:rPr>
                <w:sz w:val="24"/>
                <w:szCs w:val="24"/>
              </w:rPr>
              <w:t xml:space="preserve">                 </w:t>
            </w:r>
          </w:p>
        </w:tc>
      </w:tr>
      <w:tr w:rsidR="00240C12" w:rsidRPr="00F30B6E" w:rsidTr="009B2EBB">
        <w:trPr>
          <w:trHeight w:val="9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="00240C12" w:rsidRPr="00F30B6E">
              <w:rPr>
                <w:sz w:val="24"/>
                <w:szCs w:val="24"/>
              </w:rPr>
              <w:t xml:space="preserve">организации </w:t>
            </w:r>
          </w:p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исполнением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Контроль за целевым использованием бюджетных средств      осуществляется муниципальным комитетом Чкаловского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</w:tbl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1. Общие положения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Муниципальная целевая программа "</w:t>
      </w:r>
      <w:r w:rsidR="00D15531" w:rsidRPr="00D15531">
        <w:t xml:space="preserve"> </w:t>
      </w:r>
      <w:r w:rsidR="00D15531" w:rsidRPr="00D15531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15531">
        <w:rPr>
          <w:sz w:val="28"/>
          <w:szCs w:val="28"/>
        </w:rPr>
        <w:t>го поселения» на 2022 – 2024 го</w:t>
      </w:r>
      <w:r w:rsidR="00D15531" w:rsidRPr="00D15531">
        <w:rPr>
          <w:sz w:val="28"/>
          <w:szCs w:val="28"/>
        </w:rPr>
        <w:t>ды</w:t>
      </w:r>
      <w:r w:rsidR="00D15531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определяет направления и механизмы решения проблемы обеспечения первичных мер пожарной безопасности на территории Чкаловского сельского поселения, усиление противопожарной защиты населенных пунктов и объектов социальной сферы.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Программа разработана в соответствии с нормативны</w:t>
      </w:r>
      <w:r w:rsidR="00FF11B4">
        <w:rPr>
          <w:sz w:val="28"/>
          <w:szCs w:val="28"/>
        </w:rPr>
        <w:t>ми актами Российской Федерации: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 (в редакции Федерального закона от 22.08.2004 № 122-ФЗ); Федеральным законом от 21 декабря 1994 года № 69-ФЗ "О пожарной безопасности" (в редакции Федерального</w:t>
      </w:r>
      <w:r w:rsidR="00D15531">
        <w:rPr>
          <w:sz w:val="28"/>
          <w:szCs w:val="28"/>
        </w:rPr>
        <w:t xml:space="preserve"> закона от 22.08.2004 № 122-ФЗ).</w:t>
      </w:r>
      <w:r w:rsidRPr="009B2EBB">
        <w:rPr>
          <w:sz w:val="28"/>
          <w:szCs w:val="28"/>
        </w:rPr>
        <w:t xml:space="preserve"> 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Несмотря на принимаемые меры в области укрепления пожарной безопасности на территории Чкаловского сельского поселения, относительные показатели количества пожаров </w:t>
      </w:r>
      <w:r w:rsidR="009B2EBB" w:rsidRPr="009B2EBB">
        <w:rPr>
          <w:sz w:val="28"/>
          <w:szCs w:val="28"/>
        </w:rPr>
        <w:t>в Чкаловск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сельск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поселени</w:t>
      </w:r>
      <w:r w:rsidR="00D15531">
        <w:rPr>
          <w:sz w:val="28"/>
          <w:szCs w:val="28"/>
        </w:rPr>
        <w:t>и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 превышают среднестатистические по России и Приморского края.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За </w:t>
      </w:r>
      <w:r w:rsidR="002F5A17">
        <w:rPr>
          <w:sz w:val="28"/>
          <w:szCs w:val="28"/>
        </w:rPr>
        <w:t>2020</w:t>
      </w:r>
      <w:r w:rsidR="00A917C1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 xml:space="preserve">год </w:t>
      </w:r>
      <w:r w:rsidR="00A917C1">
        <w:rPr>
          <w:sz w:val="28"/>
          <w:szCs w:val="28"/>
        </w:rPr>
        <w:t xml:space="preserve">и </w:t>
      </w:r>
      <w:r w:rsidRPr="009B2EBB">
        <w:rPr>
          <w:sz w:val="28"/>
          <w:szCs w:val="28"/>
        </w:rPr>
        <w:t>истекший период 20</w:t>
      </w:r>
      <w:r w:rsidR="00D15531">
        <w:rPr>
          <w:sz w:val="28"/>
          <w:szCs w:val="28"/>
        </w:rPr>
        <w:t>21</w:t>
      </w:r>
      <w:r w:rsidRPr="009B2EBB">
        <w:rPr>
          <w:sz w:val="28"/>
          <w:szCs w:val="28"/>
        </w:rPr>
        <w:t xml:space="preserve"> года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зарегистрировано </w:t>
      </w:r>
      <w:r w:rsidR="002F5A17" w:rsidRPr="002F5A17">
        <w:rPr>
          <w:sz w:val="28"/>
          <w:szCs w:val="28"/>
        </w:rPr>
        <w:t>73</w:t>
      </w:r>
      <w:r w:rsidR="002F5A17">
        <w:rPr>
          <w:sz w:val="28"/>
          <w:szCs w:val="28"/>
        </w:rPr>
        <w:t xml:space="preserve"> возгорания, что составляет 30% от общего количества возникших термических аномалий на территории Спасского муниципального района.</w:t>
      </w:r>
      <w:r w:rsidRPr="002F5A17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>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администрацией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совместно с инспекторским составом отделения Государственного пожарного надзора ведется определенная работа по предупреждению пожаров: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проводится переработка,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ведется периодическое, всестороннее освещение в средствах массовой информации материалов данной тематики;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при проведении плановых проверок жилищного фонда особое внимание уделяется ветхому жилью.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lastRenderedPageBreak/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Содержать личный состав добровольной пожарной охраны. Необходима установка пожарной сигнализации, обработка деревянных конструкций огнезащитным составом, оснащение первичными средствами пожаротушения (огнетушители).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Следующей проблемой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является защита населенных пунктов от возможных лесных пожаров.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Исходя из вышеизложенного проблему укрепления пожарной безопасности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 целях оптимального расходования бюджетных средств необходимо также обеспечить взаимосвязь Программы пожарной безопасности на 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– 202</w:t>
      </w:r>
      <w:r w:rsidR="00D15531">
        <w:rPr>
          <w:sz w:val="28"/>
          <w:szCs w:val="28"/>
        </w:rPr>
        <w:t>4</w:t>
      </w:r>
      <w:r w:rsidRPr="009B2EBB">
        <w:rPr>
          <w:sz w:val="28"/>
          <w:szCs w:val="28"/>
        </w:rPr>
        <w:t xml:space="preserve"> гг. с другими реализуемыми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программами и мероприятиями, в которых частично решаются проблемы в области укрепления пожарной безопасности (дороги, ветхое жилье и т.д.).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3. Основные цели и задачи Программы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Основной целью Программы является усиление системы противопожарной защиты Чкаловского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Основные задачи, решаемые Программой: </w:t>
      </w:r>
      <w:r w:rsidR="00D15531">
        <w:rPr>
          <w:sz w:val="28"/>
          <w:szCs w:val="28"/>
        </w:rPr>
        <w:t>в</w:t>
      </w:r>
      <w:r w:rsidRPr="009B2EBB">
        <w:rPr>
          <w:sz w:val="28"/>
          <w:szCs w:val="28"/>
        </w:rPr>
        <w:t xml:space="preserve">ыполнение комплекса мероприятий по предупреждению пожаров и обучению населения мерам пожарной безопасности.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4. Основные пути решения проблемы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D15531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Предусмотренные в Программе мероприятия,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5. Этапы и сроки реализации Программы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Период действия Программы - 3 года (</w:t>
      </w:r>
      <w:r w:rsidR="00D15531">
        <w:rPr>
          <w:sz w:val="28"/>
          <w:szCs w:val="28"/>
        </w:rPr>
        <w:t>2022 – 2024</w:t>
      </w:r>
      <w:r w:rsidRPr="009B2EBB">
        <w:rPr>
          <w:sz w:val="28"/>
          <w:szCs w:val="28"/>
        </w:rPr>
        <w:t xml:space="preserve"> гг.). </w:t>
      </w: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и их финансирования в полном объеме необходимо реализацию настоящей П</w:t>
      </w:r>
      <w:r w:rsidR="00D15531">
        <w:rPr>
          <w:sz w:val="28"/>
          <w:szCs w:val="28"/>
        </w:rPr>
        <w:t xml:space="preserve">рограммы разбить на три этапа.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Первый этап (202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год)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формирование нормативно-правового обеспечения по реализации Программы </w:t>
      </w:r>
      <w:r w:rsidR="009B2EBB" w:rsidRPr="009B2EBB">
        <w:rPr>
          <w:sz w:val="28"/>
          <w:szCs w:val="28"/>
        </w:rPr>
        <w:t>в Чкаловские сельские поселения</w:t>
      </w:r>
      <w:r w:rsidRPr="009B2EBB">
        <w:rPr>
          <w:sz w:val="28"/>
          <w:szCs w:val="28"/>
        </w:rPr>
        <w:t xml:space="preserve">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механизма консолидации ресурсов для реализации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системы информационного сопровождения мероприятий Программы; </w:t>
      </w:r>
    </w:p>
    <w:p w:rsidR="00D15531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- реа</w:t>
      </w:r>
      <w:r w:rsidR="00D15531">
        <w:rPr>
          <w:sz w:val="28"/>
          <w:szCs w:val="28"/>
        </w:rPr>
        <w:t xml:space="preserve">лизацию мероприятий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Второй этап (202</w:t>
      </w:r>
      <w:r w:rsidR="00D15531">
        <w:rPr>
          <w:sz w:val="28"/>
          <w:szCs w:val="28"/>
        </w:rPr>
        <w:t>3 год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совершенствование механизма консолидации ресурсов для реализации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Третий этап (202</w:t>
      </w:r>
      <w:r w:rsidR="00D15531">
        <w:rPr>
          <w:sz w:val="28"/>
          <w:szCs w:val="28"/>
        </w:rPr>
        <w:t>4 год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 проведенных и не проведенных частично мероприятий Программы по предыдущим годам. </w:t>
      </w:r>
    </w:p>
    <w:p w:rsidR="00240C12" w:rsidRDefault="00240C12" w:rsidP="00240C12">
      <w:pPr>
        <w:sectPr w:rsidR="00240C12" w:rsidSect="00CA129D">
          <w:pgSz w:w="11906" w:h="16838" w:code="9"/>
          <w:pgMar w:top="720" w:right="849" w:bottom="1134" w:left="1701" w:header="709" w:footer="709" w:gutter="0"/>
          <w:cols w:space="708"/>
          <w:docGrid w:linePitch="360"/>
        </w:sectPr>
      </w:pP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:rsidR="00240C12" w:rsidRDefault="00D15531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4FEB" w:rsidRPr="00024FEB">
        <w:rPr>
          <w:rFonts w:ascii="Times New Roman" w:hAnsi="Times New Roman"/>
          <w:sz w:val="24"/>
          <w:szCs w:val="24"/>
        </w:rPr>
        <w:t>27</w:t>
      </w:r>
      <w:r w:rsidR="00240C12">
        <w:rPr>
          <w:rFonts w:ascii="Times New Roman" w:hAnsi="Times New Roman"/>
          <w:sz w:val="24"/>
          <w:szCs w:val="24"/>
        </w:rPr>
        <w:t xml:space="preserve"> </w:t>
      </w:r>
      <w:r w:rsidR="00D74758">
        <w:rPr>
          <w:rFonts w:ascii="Times New Roman" w:hAnsi="Times New Roman"/>
          <w:sz w:val="24"/>
          <w:szCs w:val="24"/>
        </w:rPr>
        <w:t>октября</w:t>
      </w:r>
      <w:r w:rsidR="00240C1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240C12">
        <w:rPr>
          <w:rFonts w:ascii="Times New Roman" w:hAnsi="Times New Roman"/>
          <w:sz w:val="24"/>
          <w:szCs w:val="24"/>
        </w:rPr>
        <w:t xml:space="preserve"> года №</w:t>
      </w:r>
      <w:r w:rsidR="00CA129D">
        <w:rPr>
          <w:rFonts w:ascii="Times New Roman" w:hAnsi="Times New Roman"/>
          <w:sz w:val="24"/>
          <w:szCs w:val="24"/>
        </w:rPr>
        <w:t xml:space="preserve"> </w:t>
      </w:r>
      <w:r w:rsidR="00CA129D" w:rsidRPr="00CA129D">
        <w:rPr>
          <w:rFonts w:ascii="Times New Roman" w:hAnsi="Times New Roman"/>
          <w:sz w:val="24"/>
          <w:szCs w:val="24"/>
        </w:rPr>
        <w:t>63</w:t>
      </w:r>
      <w:r w:rsidR="00240C12" w:rsidRPr="00CA129D">
        <w:rPr>
          <w:rFonts w:ascii="Times New Roman" w:hAnsi="Times New Roman"/>
          <w:sz w:val="24"/>
          <w:szCs w:val="24"/>
        </w:rPr>
        <w:t xml:space="preserve"> </w:t>
      </w:r>
      <w:r w:rsidR="00240C12" w:rsidRPr="00D15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5BD4" w:rsidRDefault="00C35BD4" w:rsidP="00C35BD4">
      <w:pPr>
        <w:jc w:val="center"/>
        <w:rPr>
          <w:b/>
          <w:sz w:val="28"/>
          <w:szCs w:val="28"/>
        </w:rPr>
      </w:pPr>
    </w:p>
    <w:p w:rsidR="00C35BD4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6.  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D15531">
        <w:rPr>
          <w:b/>
          <w:sz w:val="28"/>
          <w:szCs w:val="28"/>
        </w:rPr>
        <w:t xml:space="preserve">по обеспечению пожарной безопасности </w:t>
      </w:r>
    </w:p>
    <w:p w:rsidR="00240C12" w:rsidRPr="00D15531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административного здания Чкаловского сельского поселения</w:t>
      </w:r>
    </w:p>
    <w:p w:rsidR="00240C12" w:rsidRDefault="00240C12" w:rsidP="00C35BD4"/>
    <w:p w:rsidR="00240C12" w:rsidRDefault="00240C12" w:rsidP="00240C12">
      <w:pPr>
        <w:ind w:left="1134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989"/>
        <w:gridCol w:w="851"/>
        <w:gridCol w:w="862"/>
        <w:gridCol w:w="1416"/>
        <w:gridCol w:w="704"/>
        <w:gridCol w:w="835"/>
        <w:gridCol w:w="696"/>
        <w:gridCol w:w="696"/>
      </w:tblGrid>
      <w:tr w:rsidR="00C35BD4" w:rsidTr="00C35BD4">
        <w:tc>
          <w:tcPr>
            <w:tcW w:w="687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7989" w:type="dxa"/>
            <w:vMerge w:val="restart"/>
            <w:shd w:val="clear" w:color="auto" w:fill="auto"/>
          </w:tcPr>
          <w:p w:rsidR="00240C12" w:rsidRPr="00C35BD4" w:rsidRDefault="00240C12" w:rsidP="00C35BD4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 w:rsidR="00D74758"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 w:rsidR="00D74758"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C35BD4" w:rsidTr="00C35BD4">
        <w:tc>
          <w:tcPr>
            <w:tcW w:w="687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989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Противопожарная пропаганда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Приобретение, проверка, заправка огнетушителей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</w:tr>
      <w:tr w:rsidR="00240C12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49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Устранение причин и условий, способствующих нарушению правил ПБ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административном здании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0200162020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Противопожарная обработка деревянных конструкций чердака здания администрации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Замеры сопротивления  электропроводки, замена электропроводки и приборов электрооснащения в административном здании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3.4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Обучение специалистов администрации по программе «Пожарная безопасность»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</w:tr>
      <w:tr w:rsidR="00C35BD4" w:rsidTr="00C35BD4">
        <w:tc>
          <w:tcPr>
            <w:tcW w:w="68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3.5</w:t>
            </w:r>
          </w:p>
        </w:tc>
        <w:tc>
          <w:tcPr>
            <w:tcW w:w="7989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расходных материалов для ремонта и технического обслуживания средств автоматической охранно-пожарной сигнализации и систем оповещения и управления эвакуацией людей при  пожарах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6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4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</w:tr>
      <w:tr w:rsidR="00C35BD4" w:rsidTr="00C35BD4">
        <w:tc>
          <w:tcPr>
            <w:tcW w:w="12509" w:type="dxa"/>
            <w:gridSpan w:val="6"/>
            <w:shd w:val="clear" w:color="auto" w:fill="auto"/>
          </w:tcPr>
          <w:p w:rsidR="00240C12" w:rsidRPr="00C35BD4" w:rsidRDefault="00240C12" w:rsidP="00CA74F8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5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</w:tr>
    </w:tbl>
    <w:p w:rsidR="00C35BD4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35BD4" w:rsidRDefault="00C35BD4" w:rsidP="00C35BD4"/>
    <w:p w:rsidR="00CA129D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A129D" w:rsidRDefault="00CA129D" w:rsidP="00C35BD4"/>
    <w:p w:rsidR="00CA129D" w:rsidRDefault="00CA129D" w:rsidP="00C35BD4"/>
    <w:p w:rsidR="00240C12" w:rsidRPr="00A515BC" w:rsidRDefault="00CA129D" w:rsidP="00CA129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>Приложение № 2</w:t>
      </w:r>
    </w:p>
    <w:p w:rsidR="00240C12" w:rsidRPr="00A515BC" w:rsidRDefault="00C35BD4" w:rsidP="00C35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 xml:space="preserve">к постановлению администрации </w:t>
      </w:r>
    </w:p>
    <w:p w:rsidR="00240C12" w:rsidRPr="00A515BC" w:rsidRDefault="00240C12" w:rsidP="00240C12">
      <w:pPr>
        <w:jc w:val="right"/>
        <w:rPr>
          <w:sz w:val="24"/>
          <w:szCs w:val="24"/>
        </w:rPr>
      </w:pPr>
      <w:r w:rsidRPr="00A515BC">
        <w:rPr>
          <w:sz w:val="24"/>
          <w:szCs w:val="24"/>
        </w:rPr>
        <w:t xml:space="preserve">Чкаловского сельского поселения </w:t>
      </w:r>
    </w:p>
    <w:p w:rsidR="00240C12" w:rsidRPr="00A515BC" w:rsidRDefault="00232177" w:rsidP="00240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D4" w:rsidRPr="00A515BC">
        <w:rPr>
          <w:sz w:val="24"/>
          <w:szCs w:val="24"/>
        </w:rPr>
        <w:t xml:space="preserve">от </w:t>
      </w:r>
      <w:r w:rsidR="00024FEB" w:rsidRPr="00024FEB">
        <w:rPr>
          <w:sz w:val="24"/>
          <w:szCs w:val="24"/>
        </w:rPr>
        <w:t>27</w:t>
      </w:r>
      <w:r w:rsidR="00240C12" w:rsidRPr="00C35BD4">
        <w:rPr>
          <w:color w:val="FF0000"/>
          <w:sz w:val="24"/>
          <w:szCs w:val="24"/>
        </w:rPr>
        <w:t xml:space="preserve"> </w:t>
      </w:r>
      <w:r w:rsidR="00D74758">
        <w:rPr>
          <w:sz w:val="24"/>
          <w:szCs w:val="24"/>
        </w:rPr>
        <w:t>октября</w:t>
      </w:r>
      <w:r w:rsidR="00240C12" w:rsidRPr="00A515BC">
        <w:rPr>
          <w:sz w:val="24"/>
          <w:szCs w:val="24"/>
        </w:rPr>
        <w:t xml:space="preserve"> 20</w:t>
      </w:r>
      <w:r w:rsidR="00C35BD4">
        <w:rPr>
          <w:sz w:val="24"/>
          <w:szCs w:val="24"/>
        </w:rPr>
        <w:t>21</w:t>
      </w:r>
      <w:r w:rsidR="00240C12" w:rsidRPr="00A515BC">
        <w:rPr>
          <w:sz w:val="24"/>
          <w:szCs w:val="24"/>
        </w:rPr>
        <w:t xml:space="preserve"> года №</w:t>
      </w:r>
      <w:r w:rsidR="00CA129D">
        <w:rPr>
          <w:sz w:val="24"/>
          <w:szCs w:val="24"/>
        </w:rPr>
        <w:t xml:space="preserve"> </w:t>
      </w:r>
      <w:r w:rsidR="00CA129D" w:rsidRPr="00CA129D">
        <w:rPr>
          <w:sz w:val="24"/>
          <w:szCs w:val="24"/>
        </w:rPr>
        <w:t>63</w:t>
      </w:r>
      <w:r w:rsidR="00240C12" w:rsidRPr="00CA129D">
        <w:rPr>
          <w:sz w:val="24"/>
          <w:szCs w:val="24"/>
        </w:rPr>
        <w:t xml:space="preserve"> </w:t>
      </w:r>
      <w:r w:rsidR="00240C12" w:rsidRPr="00C35BD4">
        <w:rPr>
          <w:color w:val="FF0000"/>
          <w:sz w:val="24"/>
          <w:szCs w:val="24"/>
        </w:rPr>
        <w:t xml:space="preserve"> </w:t>
      </w:r>
      <w:r w:rsidR="00240C12" w:rsidRPr="00A515BC">
        <w:rPr>
          <w:sz w:val="24"/>
          <w:szCs w:val="24"/>
        </w:rPr>
        <w:tab/>
      </w:r>
    </w:p>
    <w:p w:rsidR="00240C12" w:rsidRDefault="00240C12" w:rsidP="00240C12">
      <w:pPr>
        <w:jc w:val="right"/>
      </w:pPr>
    </w:p>
    <w:p w:rsidR="00C35BD4" w:rsidRDefault="00240C12" w:rsidP="00C35BD4">
      <w:pPr>
        <w:jc w:val="center"/>
        <w:rPr>
          <w:rStyle w:val="a3"/>
          <w:sz w:val="28"/>
          <w:szCs w:val="28"/>
        </w:rPr>
      </w:pPr>
      <w:r w:rsidRPr="00C35BD4">
        <w:rPr>
          <w:b/>
          <w:sz w:val="28"/>
          <w:szCs w:val="28"/>
        </w:rPr>
        <w:t xml:space="preserve">7.  </w:t>
      </w:r>
      <w:r w:rsidR="00C35BD4" w:rsidRPr="00C35BD4">
        <w:rPr>
          <w:b/>
          <w:sz w:val="28"/>
          <w:szCs w:val="28"/>
        </w:rPr>
        <w:t>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C35BD4">
        <w:rPr>
          <w:rStyle w:val="a3"/>
          <w:sz w:val="28"/>
          <w:szCs w:val="28"/>
        </w:rPr>
        <w:t xml:space="preserve">по обеспечению первичных мер пожарной безопасности </w:t>
      </w:r>
      <w:bookmarkStart w:id="0" w:name="_GoBack"/>
      <w:bookmarkEnd w:id="0"/>
    </w:p>
    <w:p w:rsidR="00240C12" w:rsidRPr="00C35BD4" w:rsidRDefault="00240C12" w:rsidP="00C35BD4">
      <w:pPr>
        <w:jc w:val="center"/>
        <w:rPr>
          <w:rStyle w:val="a3"/>
          <w:bCs w:val="0"/>
          <w:sz w:val="28"/>
          <w:szCs w:val="28"/>
        </w:rPr>
      </w:pPr>
      <w:r w:rsidRPr="00C35BD4">
        <w:rPr>
          <w:rStyle w:val="a3"/>
          <w:sz w:val="28"/>
          <w:szCs w:val="28"/>
        </w:rPr>
        <w:t>в границах Чкаловского сельского поселения</w:t>
      </w:r>
    </w:p>
    <w:p w:rsidR="00240C12" w:rsidRDefault="00240C12" w:rsidP="00240C12">
      <w:pPr>
        <w:jc w:val="center"/>
        <w:rPr>
          <w:b/>
          <w:bCs/>
        </w:rPr>
      </w:pPr>
    </w:p>
    <w:p w:rsidR="00240C12" w:rsidRDefault="00240C12" w:rsidP="00240C12">
      <w:pPr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83"/>
        <w:gridCol w:w="850"/>
        <w:gridCol w:w="851"/>
        <w:gridCol w:w="1417"/>
        <w:gridCol w:w="709"/>
        <w:gridCol w:w="851"/>
        <w:gridCol w:w="850"/>
        <w:gridCol w:w="822"/>
      </w:tblGrid>
      <w:tr w:rsidR="00240C12" w:rsidRPr="00C35BD4" w:rsidTr="00D74758">
        <w:tc>
          <w:tcPr>
            <w:tcW w:w="710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7683" w:type="dxa"/>
            <w:vMerge w:val="restart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 w:rsidR="00D74758"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 w:rsidR="00D74758"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C35BD4" w:rsidRPr="00C35BD4" w:rsidTr="00D74758">
        <w:tc>
          <w:tcPr>
            <w:tcW w:w="710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D74758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 Обучение, информация, контроль за пожарной безопасностью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 – технических знаний (приобретение специальной литературы, плакатов, памяток; установка и содержание стендов, аншлагов)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1.3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Рейдовые мероприятия по проверке противопожарного      состояния и разъяснению мер    пожарной безопасности (транспортные расходы)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1.4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1.5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указателей и знаков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населенных пунктов от лесных пожаров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0C12"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AE28C6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12"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12" w:rsidRPr="00C35BD4">
              <w:rPr>
                <w:sz w:val="24"/>
                <w:szCs w:val="24"/>
              </w:rPr>
              <w:t>50,0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Посадка лиственных насаждений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жилых и общественных зданий находящихся в муниципальной собственности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защиты оборудования (УЗО)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 сопротивления  изоляции токоведущих частей силового и осветительного оборудования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котельных поселения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</w:tr>
      <w:tr w:rsidR="00240C12" w:rsidRPr="00C35BD4" w:rsidTr="00C35BD4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</w:t>
            </w:r>
            <w:r w:rsidR="00C35BD4">
              <w:rPr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Противопожарное водоснабжение</w:t>
            </w:r>
          </w:p>
        </w:tc>
      </w:tr>
      <w:tr w:rsidR="00C35BD4" w:rsidRPr="00C35BD4" w:rsidTr="00D74758">
        <w:tc>
          <w:tcPr>
            <w:tcW w:w="710" w:type="dxa"/>
            <w:shd w:val="clear" w:color="auto" w:fill="auto"/>
          </w:tcPr>
          <w:p w:rsidR="00240C12" w:rsidRPr="00C35BD4" w:rsidRDefault="00240C1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4.1</w:t>
            </w:r>
          </w:p>
        </w:tc>
        <w:tc>
          <w:tcPr>
            <w:tcW w:w="7683" w:type="dxa"/>
            <w:shd w:val="clear" w:color="auto" w:fill="auto"/>
          </w:tcPr>
          <w:p w:rsidR="00240C12" w:rsidRPr="00C35BD4" w:rsidRDefault="00240C1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Ремонт и содержание источников противопожарного водоснабжения, ремонт подъездных путей к ним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C12"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40C12" w:rsidRPr="00C35BD4" w:rsidRDefault="00024FEB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40C12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240C12" w:rsidRPr="00C35BD4" w:rsidRDefault="00240C1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</w:tr>
      <w:tr w:rsidR="00AE28C6" w:rsidRPr="00C35BD4" w:rsidTr="009900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Изготовление технической документации на пожарные резервуары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Pr="00AE28C6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C6" w:rsidRDefault="00AE28C6" w:rsidP="00AE28C6">
            <w:pPr>
              <w:jc w:val="center"/>
            </w:pPr>
            <w:r>
              <w:t>-</w:t>
            </w:r>
          </w:p>
        </w:tc>
      </w:tr>
      <w:tr w:rsidR="00AE28C6" w:rsidRPr="00C35BD4" w:rsidTr="00C35BD4">
        <w:tc>
          <w:tcPr>
            <w:tcW w:w="710" w:type="dxa"/>
            <w:shd w:val="clear" w:color="auto" w:fill="auto"/>
          </w:tcPr>
          <w:p w:rsidR="00AE28C6" w:rsidRPr="00C35BD4" w:rsidRDefault="00AE28C6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Материальное обеспечение</w:t>
            </w:r>
          </w:p>
        </w:tc>
      </w:tr>
      <w:tr w:rsidR="00AE28C6" w:rsidRPr="00C35BD4" w:rsidTr="00D74758">
        <w:tc>
          <w:tcPr>
            <w:tcW w:w="710" w:type="dxa"/>
            <w:shd w:val="clear" w:color="auto" w:fill="auto"/>
          </w:tcPr>
          <w:p w:rsidR="00AE28C6" w:rsidRPr="00C35BD4" w:rsidRDefault="00AE28C6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5.1</w:t>
            </w:r>
          </w:p>
        </w:tc>
        <w:tc>
          <w:tcPr>
            <w:tcW w:w="7683" w:type="dxa"/>
            <w:shd w:val="clear" w:color="auto" w:fill="auto"/>
          </w:tcPr>
          <w:p w:rsidR="00AE28C6" w:rsidRPr="00C35BD4" w:rsidRDefault="00AE28C6" w:rsidP="00AE28C6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мотопомп, пожарных рукавов, воздуходувок, сенокосилок, бензокосилок, бензопил и т.д.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020162010</w:t>
            </w:r>
          </w:p>
        </w:tc>
        <w:tc>
          <w:tcPr>
            <w:tcW w:w="709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AE28C6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</w:tr>
      <w:tr w:rsidR="00AE28C6" w:rsidRPr="00C35BD4" w:rsidTr="00D74758">
        <w:tc>
          <w:tcPr>
            <w:tcW w:w="12220" w:type="dxa"/>
            <w:gridSpan w:val="6"/>
            <w:shd w:val="clear" w:color="auto" w:fill="auto"/>
          </w:tcPr>
          <w:p w:rsidR="00AE28C6" w:rsidRPr="00C35BD4" w:rsidRDefault="00AE28C6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AE28C6" w:rsidRPr="00C35BD4">
              <w:rPr>
                <w:sz w:val="24"/>
                <w:szCs w:val="24"/>
              </w:rPr>
              <w:t>,0</w:t>
            </w:r>
          </w:p>
        </w:tc>
      </w:tr>
      <w:tr w:rsidR="00AE28C6" w:rsidRPr="00C35BD4" w:rsidTr="00D74758">
        <w:tc>
          <w:tcPr>
            <w:tcW w:w="12220" w:type="dxa"/>
            <w:gridSpan w:val="6"/>
            <w:shd w:val="clear" w:color="auto" w:fill="auto"/>
          </w:tcPr>
          <w:p w:rsidR="00AE28C6" w:rsidRPr="00C35BD4" w:rsidRDefault="00AE28C6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1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AE28C6" w:rsidRPr="00C35BD4" w:rsidRDefault="00024FEB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AE28C6" w:rsidRPr="00C35BD4">
              <w:rPr>
                <w:b/>
                <w:sz w:val="24"/>
                <w:szCs w:val="24"/>
              </w:rPr>
              <w:t>,0</w:t>
            </w:r>
          </w:p>
        </w:tc>
      </w:tr>
    </w:tbl>
    <w:p w:rsidR="00240C12" w:rsidRPr="00C35BD4" w:rsidRDefault="00240C12" w:rsidP="00240C12">
      <w:pPr>
        <w:rPr>
          <w:sz w:val="24"/>
          <w:szCs w:val="24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Pr="00B00507" w:rsidRDefault="00240C12" w:rsidP="00240C12">
      <w:pPr>
        <w:rPr>
          <w:sz w:val="28"/>
          <w:szCs w:val="28"/>
        </w:rPr>
        <w:sectPr w:rsidR="00240C12" w:rsidRPr="00B00507" w:rsidSect="00CA129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940A27" w:rsidRDefault="00940A27" w:rsidP="00C35BD4"/>
    <w:sectPr w:rsidR="00940A27" w:rsidSect="004C2232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0B" w:rsidRDefault="005C5D0B" w:rsidP="009B2EBB">
      <w:r>
        <w:separator/>
      </w:r>
    </w:p>
  </w:endnote>
  <w:endnote w:type="continuationSeparator" w:id="0">
    <w:p w:rsidR="005C5D0B" w:rsidRDefault="005C5D0B" w:rsidP="009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0B" w:rsidRDefault="005C5D0B" w:rsidP="009B2EBB">
      <w:r>
        <w:separator/>
      </w:r>
    </w:p>
  </w:footnote>
  <w:footnote w:type="continuationSeparator" w:id="0">
    <w:p w:rsidR="005C5D0B" w:rsidRDefault="005C5D0B" w:rsidP="009B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3"/>
    <w:rsid w:val="00024FEB"/>
    <w:rsid w:val="00056682"/>
    <w:rsid w:val="00135453"/>
    <w:rsid w:val="00170343"/>
    <w:rsid w:val="00232177"/>
    <w:rsid w:val="00240C12"/>
    <w:rsid w:val="002F5A17"/>
    <w:rsid w:val="00320F5B"/>
    <w:rsid w:val="00490335"/>
    <w:rsid w:val="004C1FB3"/>
    <w:rsid w:val="005C5D0B"/>
    <w:rsid w:val="00620F38"/>
    <w:rsid w:val="00655A9C"/>
    <w:rsid w:val="006B6B5B"/>
    <w:rsid w:val="00940A27"/>
    <w:rsid w:val="009A0D47"/>
    <w:rsid w:val="009B2EBB"/>
    <w:rsid w:val="00A907F8"/>
    <w:rsid w:val="00A917C1"/>
    <w:rsid w:val="00AB181C"/>
    <w:rsid w:val="00AC5ED0"/>
    <w:rsid w:val="00AE28C6"/>
    <w:rsid w:val="00BB720B"/>
    <w:rsid w:val="00BD40C4"/>
    <w:rsid w:val="00C35BD4"/>
    <w:rsid w:val="00CA129D"/>
    <w:rsid w:val="00D15531"/>
    <w:rsid w:val="00D74758"/>
    <w:rsid w:val="00DB3588"/>
    <w:rsid w:val="00DC5B98"/>
    <w:rsid w:val="00EB3DE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2A46"/>
  <w15:chartTrackingRefBased/>
  <w15:docId w15:val="{69733907-49FB-434F-B1A1-C897763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C12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12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tentheader2cols">
    <w:name w:val="contentheader2cols"/>
    <w:basedOn w:val="a"/>
    <w:rsid w:val="00240C1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240C12"/>
    <w:rPr>
      <w:b/>
      <w:bCs/>
    </w:rPr>
  </w:style>
  <w:style w:type="paragraph" w:styleId="a4">
    <w:name w:val="List Paragraph"/>
    <w:basedOn w:val="a"/>
    <w:qFormat/>
    <w:rsid w:val="00240C12"/>
    <w:pPr>
      <w:widowControl w:val="0"/>
      <w:autoSpaceDE w:val="0"/>
      <w:autoSpaceDN w:val="0"/>
      <w:adjustRightInd w:val="0"/>
      <w:ind w:left="720" w:hanging="357"/>
      <w:contextualSpacing/>
      <w:jc w:val="both"/>
    </w:pPr>
  </w:style>
  <w:style w:type="paragraph" w:styleId="a5">
    <w:name w:val="No Spacing"/>
    <w:uiPriority w:val="1"/>
    <w:qFormat/>
    <w:rsid w:val="00240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15</cp:revision>
  <cp:lastPrinted>2021-10-27T00:10:00Z</cp:lastPrinted>
  <dcterms:created xsi:type="dcterms:W3CDTF">2021-09-26T23:35:00Z</dcterms:created>
  <dcterms:modified xsi:type="dcterms:W3CDTF">2021-10-27T00:11:00Z</dcterms:modified>
</cp:coreProperties>
</file>